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FC29" w14:textId="6108E7B5" w:rsidR="00C13919" w:rsidRPr="00C13919" w:rsidRDefault="00C13919" w:rsidP="00C13919">
      <w:pPr>
        <w:ind w:left="0" w:firstLine="0"/>
        <w:rPr>
          <w:rFonts w:ascii="Arial Narrow" w:hAnsi="Arial Narrow"/>
          <w:b/>
          <w:color w:val="FF0000"/>
          <w:sz w:val="18"/>
          <w:szCs w:val="18"/>
        </w:rPr>
      </w:pPr>
      <w:r w:rsidRPr="00C13919">
        <w:rPr>
          <w:rFonts w:ascii="Arial Narrow" w:hAnsi="Arial Narrow"/>
          <w:b/>
          <w:color w:val="FF0000"/>
          <w:sz w:val="18"/>
          <w:szCs w:val="18"/>
        </w:rPr>
        <w:t>Udzielanie porad prawnych odbywa się według kolejności zgłoszeń, po umówieniu terminu wizyty wyłącznie pod numerem telefonu 74 865 75 11 lub samodzielnie za pośrednictwem modułu zapisów publicznych NPP-NPO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850"/>
        <w:gridCol w:w="851"/>
        <w:gridCol w:w="850"/>
        <w:gridCol w:w="851"/>
        <w:gridCol w:w="850"/>
      </w:tblGrid>
      <w:tr w:rsidR="00C13919" w14:paraId="1053ADFF" w14:textId="77777777" w:rsidTr="00C139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D39C6B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248185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świadczenia bezpłatnej obsługi prawnej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9C48C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462B2A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Kontakt bezpośrednio do punktu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F2D149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Godziny otwarcia</w:t>
            </w:r>
          </w:p>
        </w:tc>
      </w:tr>
      <w:tr w:rsidR="00C13919" w14:paraId="3B7EA52C" w14:textId="77777777" w:rsidTr="00C13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C642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BC7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70D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69DBAF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1D99E0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A4DCEC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BC2C91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06808E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</w:p>
        </w:tc>
      </w:tr>
      <w:tr w:rsidR="00C13919" w14:paraId="1D330933" w14:textId="77777777" w:rsidTr="00C1391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5DCF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72FE" w14:textId="77777777" w:rsidR="00C13919" w:rsidRDefault="00C13919">
            <w:pPr>
              <w:spacing w:after="20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KŁODZKO,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ul. Pl. Bolesława Chrobrego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4DE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D330424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kom. 533 379 679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43C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207E39D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494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44EF03BD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89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5D9AA0D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-15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856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60FCF8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65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309D4A2A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</w:tr>
      <w:tr w:rsidR="00C13919" w14:paraId="19D97C41" w14:textId="77777777" w:rsidTr="00C13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822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971" w14:textId="77777777" w:rsidR="00C13919" w:rsidRDefault="00C13919">
            <w:pPr>
              <w:spacing w:after="20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BYSTRZYCA KŁODZKA,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ul. Henryka Sienkiewicza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CC5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00FB772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kom. 533 379 672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487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DD50E04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104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4077DD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33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151005F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E6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4B3675C1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A08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37CEF6A9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</w:tr>
      <w:tr w:rsidR="00C13919" w14:paraId="79CC0055" w14:textId="77777777" w:rsidTr="00C13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7F56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E926" w14:textId="77777777" w:rsidR="00C13919" w:rsidRDefault="00C13919">
            <w:pPr>
              <w:spacing w:after="20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NOWA RUDA,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ul. Mikołaja Kopernika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7A8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500B22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kom. 533 379 671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C8B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43CA7E7E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42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46ACCFC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5D2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620072B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C74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5C793431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4ED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55996BDE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</w:tr>
      <w:tr w:rsidR="00C13919" w14:paraId="26285B0F" w14:textId="77777777" w:rsidTr="00C13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12B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94DE" w14:textId="77777777" w:rsidR="00C13919" w:rsidRDefault="00C13919">
            <w:pPr>
              <w:spacing w:after="20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STRONIE ŚLĄSKIE,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ul. Zielona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EBF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DB84C6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kom. 533 379 675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A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371AB89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00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7F11B36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43B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6E11D19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6F9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617E812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672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3EB44E3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-12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</w:tr>
      <w:tr w:rsidR="00C13919" w14:paraId="7895D003" w14:textId="77777777" w:rsidTr="00C13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1D32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03B2" w14:textId="77777777" w:rsidR="00C13919" w:rsidRDefault="00C13919">
            <w:pPr>
              <w:spacing w:after="20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ŚCINAWKA ŚREDNIA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ul. Adama Mickiewicza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94F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4AF36C7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kom. 533 379 674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A48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718F8BC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F5A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14E0DEBF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111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29717E3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-15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615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3D0FF169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250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380A276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</w:tr>
      <w:tr w:rsidR="00C13919" w14:paraId="363CC649" w14:textId="77777777" w:rsidTr="00C13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F522" w14:textId="77777777" w:rsidR="00C13919" w:rsidRDefault="00C13919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E82" w14:textId="77777777" w:rsidR="00C13919" w:rsidRDefault="00C13919">
            <w:pPr>
              <w:spacing w:after="200"/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MIĘDZYLESIE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Pl. Wolności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42A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0888187" w14:textId="77777777" w:rsidR="00C13919" w:rsidRDefault="00C13919">
            <w:pPr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kom. 533 379 676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B98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5AD85EDC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331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7A6D6D66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0A6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60F34E0A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-17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863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037F973E" w14:textId="77777777" w:rsidR="00C13919" w:rsidRDefault="00C13919">
            <w:pPr>
              <w:ind w:left="0" w:firstLine="0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00</w:t>
            </w:r>
            <w:r>
              <w:rPr>
                <w:rFonts w:ascii="Arial Narrow" w:hAnsi="Arial Narrow"/>
                <w:sz w:val="16"/>
                <w:szCs w:val="16"/>
              </w:rPr>
              <w:t>- 19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0F1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  <w:p w14:paraId="519758F6" w14:textId="77777777" w:rsidR="00C13919" w:rsidRDefault="00C13919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  <w:r>
              <w:rPr>
                <w:rFonts w:ascii="Arial Narrow" w:hAnsi="Arial Narrow"/>
                <w:sz w:val="18"/>
                <w:szCs w:val="18"/>
              </w:rPr>
              <w:t>-14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</w:tr>
    </w:tbl>
    <w:p w14:paraId="548FAE18" w14:textId="77777777" w:rsidR="00C13919" w:rsidRDefault="00C13919"/>
    <w:p w14:paraId="2716A4D0" w14:textId="77777777" w:rsidR="00423DB0" w:rsidRPr="00423DB0" w:rsidRDefault="00423DB0">
      <w:pPr>
        <w:rPr>
          <w:rFonts w:ascii="Arial Narrow" w:hAnsi="Arial Narrow"/>
          <w:b/>
          <w:sz w:val="18"/>
          <w:szCs w:val="18"/>
        </w:rPr>
      </w:pPr>
      <w:r w:rsidRPr="00423DB0">
        <w:rPr>
          <w:rFonts w:ascii="Arial Narrow" w:hAnsi="Arial Narrow"/>
          <w:b/>
          <w:sz w:val="18"/>
          <w:szCs w:val="18"/>
        </w:rPr>
        <w:t xml:space="preserve">Punkty porad prawnych powierzone do prowadzenia Fundacji w Służbie Wsi z Wrocławia  </w:t>
      </w:r>
    </w:p>
    <w:p w14:paraId="2ABD8E17" w14:textId="77777777" w:rsidR="00423DB0" w:rsidRPr="00A73971" w:rsidRDefault="00423DB0">
      <w:pPr>
        <w:rPr>
          <w:rFonts w:ascii="Arial Narrow" w:hAnsi="Arial Narrow"/>
          <w:lang w:val="de-DE"/>
        </w:rPr>
      </w:pPr>
      <w:proofErr w:type="spellStart"/>
      <w:r w:rsidRPr="00A73971">
        <w:rPr>
          <w:rFonts w:ascii="Arial Narrow" w:eastAsia="Times New Roman" w:hAnsi="Arial Narrow"/>
          <w:b/>
          <w:bCs/>
          <w:color w:val="000000"/>
          <w:sz w:val="18"/>
          <w:szCs w:val="18"/>
          <w:lang w:val="de-DE" w:eastAsia="pl-PL"/>
        </w:rPr>
        <w:t>e-mail</w:t>
      </w:r>
      <w:proofErr w:type="spellEnd"/>
      <w:r w:rsidRPr="00A73971">
        <w:rPr>
          <w:rFonts w:ascii="Arial Narrow" w:eastAsia="Times New Roman" w:hAnsi="Arial Narrow"/>
          <w:b/>
          <w:bCs/>
          <w:color w:val="000000"/>
          <w:sz w:val="18"/>
          <w:szCs w:val="18"/>
          <w:lang w:val="de-DE" w:eastAsia="pl-PL"/>
        </w:rPr>
        <w:t xml:space="preserve"> </w:t>
      </w:r>
      <w:hyperlink r:id="rId4" w:history="1">
        <w:r w:rsidRPr="00A73971">
          <w:rPr>
            <w:rStyle w:val="Hipercze"/>
            <w:rFonts w:ascii="Arial Narrow" w:eastAsia="Times New Roman" w:hAnsi="Arial Narrow"/>
            <w:b/>
            <w:bCs/>
            <w:sz w:val="18"/>
            <w:szCs w:val="18"/>
            <w:lang w:val="de-DE" w:eastAsia="pl-PL"/>
          </w:rPr>
          <w:t>fundacja@dialcom.com.pl</w:t>
        </w:r>
      </w:hyperlink>
    </w:p>
    <w:p w14:paraId="4500C99E" w14:textId="77777777" w:rsidR="00423DB0" w:rsidRPr="00A73971" w:rsidRDefault="00423DB0">
      <w:pPr>
        <w:rPr>
          <w:lang w:val="de-DE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1631"/>
        <w:gridCol w:w="1630"/>
        <w:gridCol w:w="1630"/>
        <w:gridCol w:w="1630"/>
        <w:gridCol w:w="1630"/>
        <w:gridCol w:w="1630"/>
      </w:tblGrid>
      <w:tr w:rsidR="00423DB0" w14:paraId="2601049F" w14:textId="77777777" w:rsidTr="00245F8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439441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Lokalizacja punktu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9B63FF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Poniedziałek 8.00-14.00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57F411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Wtorek  8.00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-14.00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3B267C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Środa 9.00-15.00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405C0F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Czwartek 12.00-18.00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186C56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Piątek  8.00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-14.00***</w:t>
            </w:r>
          </w:p>
        </w:tc>
      </w:tr>
      <w:tr w:rsidR="00423DB0" w14:paraId="26D122FB" w14:textId="77777777" w:rsidTr="00245F8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863" w14:textId="77777777" w:rsidR="00423DB0" w:rsidRDefault="00423DB0" w:rsidP="00245F84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Kłodzko, Pl. Bolesława Chrobrego 1 </w:t>
            </w:r>
          </w:p>
          <w:p w14:paraId="7A835285" w14:textId="77777777" w:rsidR="00423DB0" w:rsidRDefault="00423DB0" w:rsidP="00245F84">
            <w:pPr>
              <w:ind w:left="0" w:firstLine="0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03D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</w:t>
            </w:r>
          </w:p>
          <w:p w14:paraId="2D38AAD2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Piotr Murzyniak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F8C7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Radca Prawny- Małgorzata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Porańska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D6DD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Prawny-</w:t>
            </w:r>
          </w:p>
          <w:p w14:paraId="5A68BDC4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Czelnik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EE1A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Prawny-</w:t>
            </w:r>
          </w:p>
          <w:p w14:paraId="126F5CD9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Porańska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EFB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</w:t>
            </w:r>
          </w:p>
          <w:p w14:paraId="09308E56" w14:textId="77777777" w:rsidR="00423DB0" w:rsidRDefault="00423DB0" w:rsidP="00245F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Piotr Murzyniak</w:t>
            </w:r>
          </w:p>
        </w:tc>
      </w:tr>
    </w:tbl>
    <w:p w14:paraId="4037B154" w14:textId="77777777" w:rsidR="00423DB0" w:rsidRDefault="00423DB0" w:rsidP="00423DB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423DB0" w14:paraId="4A1E726D" w14:textId="77777777" w:rsidTr="00245F8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9ABB8F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Lokalizacja punktu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1A20D5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Poniedziałek 8.00-14.00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6A7AF2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Wtorek  8.00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-14.00*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FB8183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Środa 9.00-15.00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A45223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Czwartek 8.00-14.00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EFD07F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Piątek  8.00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-14.00</w:t>
            </w:r>
          </w:p>
        </w:tc>
      </w:tr>
      <w:tr w:rsidR="00423DB0" w14:paraId="247F3089" w14:textId="77777777" w:rsidTr="00245F84">
        <w:trPr>
          <w:trHeight w:val="5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94B8" w14:textId="77777777" w:rsidR="00423DB0" w:rsidRDefault="00423DB0" w:rsidP="00245F84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Ścinawka Średnia ul. Adama Mickiewicza 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1783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Radca Prawny Sławomir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Włośniewski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A6B3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 Zdzisława Sokołowska-Kulas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FE04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 Zdzisława Sokołowska-Kulas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9E3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 –</w:t>
            </w:r>
          </w:p>
          <w:p w14:paraId="7A3842E1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Sławomir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Włośniewski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709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 –</w:t>
            </w:r>
          </w:p>
          <w:p w14:paraId="27FCB381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Sławomir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Włośniewski</w:t>
            </w:r>
            <w:proofErr w:type="spellEnd"/>
          </w:p>
        </w:tc>
      </w:tr>
    </w:tbl>
    <w:p w14:paraId="3E75B4FD" w14:textId="77777777" w:rsidR="00423DB0" w:rsidRDefault="00423DB0" w:rsidP="00423DB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0"/>
        <w:gridCol w:w="1614"/>
        <w:gridCol w:w="1487"/>
        <w:gridCol w:w="1487"/>
        <w:gridCol w:w="1532"/>
        <w:gridCol w:w="1488"/>
      </w:tblGrid>
      <w:tr w:rsidR="00423DB0" w14:paraId="1DE57A94" w14:textId="77777777" w:rsidTr="00245F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10BF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Lokalizacja punktu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684A20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Poniedziałek 8.00-14.00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08631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Wtorek  8.00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-14.00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8D41A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Środa 10.00-17.00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CDBC2B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Czwartek 13.00-19.00**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B8857B" w14:textId="77777777" w:rsidR="00423DB0" w:rsidRDefault="00423DB0" w:rsidP="00245F8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Piątek  8.00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-14.00</w:t>
            </w:r>
          </w:p>
        </w:tc>
      </w:tr>
      <w:tr w:rsidR="00423DB0" w14:paraId="2FC59C51" w14:textId="77777777" w:rsidTr="00245F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0C4" w14:textId="77777777" w:rsidR="00423DB0" w:rsidRDefault="00423DB0" w:rsidP="00245F84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Międzylesie Pl. Wolności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303E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Prawny-</w:t>
            </w:r>
          </w:p>
          <w:p w14:paraId="4AEE8779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Piotr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Masalski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1BB4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Prawny-</w:t>
            </w:r>
          </w:p>
          <w:p w14:paraId="39C38DB3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Piotr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Masalski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68B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Prawny-</w:t>
            </w:r>
          </w:p>
          <w:p w14:paraId="48DC2628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Piotr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Masalski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732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Prawny-</w:t>
            </w:r>
          </w:p>
          <w:p w14:paraId="540AFAC3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Piotr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Masalski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DD43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Radca Prawny –</w:t>
            </w:r>
          </w:p>
          <w:p w14:paraId="542F25AF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Piotr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Masalski</w:t>
            </w:r>
            <w:proofErr w:type="spellEnd"/>
          </w:p>
        </w:tc>
      </w:tr>
    </w:tbl>
    <w:p w14:paraId="4B0A9EED" w14:textId="77777777" w:rsidR="00423DB0" w:rsidRDefault="00423DB0" w:rsidP="00423DB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Uwaga: dopuszcza się </w:t>
      </w:r>
      <w:proofErr w:type="gramStart"/>
      <w:r>
        <w:rPr>
          <w:rFonts w:ascii="Arial Narrow" w:hAnsi="Arial Narrow"/>
          <w:b/>
          <w:sz w:val="16"/>
          <w:szCs w:val="16"/>
        </w:rPr>
        <w:t>możliwość  zamiany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dni dyżurów pomiędzy prawnikami</w:t>
      </w:r>
      <w:r>
        <w:rPr>
          <w:rFonts w:ascii="Arial Narrow" w:hAnsi="Arial Narrow"/>
          <w:sz w:val="16"/>
          <w:szCs w:val="16"/>
        </w:rPr>
        <w:t>.</w:t>
      </w:r>
    </w:p>
    <w:p w14:paraId="717FB938" w14:textId="77777777" w:rsidR="00423DB0" w:rsidRDefault="00423DB0" w:rsidP="00423DB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*w punkcie w Ścinawce Średniej w każdy ostatni wtorek miesiąca będzie świadczone nieodpłatne poradnictwo obywatelskie </w:t>
      </w:r>
      <w:proofErr w:type="gramStart"/>
      <w:r>
        <w:rPr>
          <w:rFonts w:ascii="Arial Narrow" w:hAnsi="Arial Narrow"/>
          <w:sz w:val="16"/>
          <w:szCs w:val="16"/>
        </w:rPr>
        <w:t>( doradca</w:t>
      </w:r>
      <w:proofErr w:type="gramEnd"/>
      <w:r>
        <w:rPr>
          <w:rFonts w:ascii="Arial Narrow" w:hAnsi="Arial Narrow"/>
          <w:sz w:val="16"/>
          <w:szCs w:val="16"/>
        </w:rPr>
        <w:t xml:space="preserve"> obywatelski Katarzyna Pijarowska)</w:t>
      </w:r>
    </w:p>
    <w:p w14:paraId="4BF1925A" w14:textId="77777777" w:rsidR="00423DB0" w:rsidRDefault="00423DB0" w:rsidP="00423DB0">
      <w:pPr>
        <w:ind w:left="0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** w punkcie w Międzylesiu w każdy ostatni czwartek </w:t>
      </w:r>
      <w:proofErr w:type="gramStart"/>
      <w:r>
        <w:rPr>
          <w:rFonts w:ascii="Arial Narrow" w:hAnsi="Arial Narrow"/>
          <w:sz w:val="16"/>
          <w:szCs w:val="16"/>
        </w:rPr>
        <w:t>miesiąca  będą</w:t>
      </w:r>
      <w:proofErr w:type="gramEnd"/>
      <w:r>
        <w:rPr>
          <w:rFonts w:ascii="Arial Narrow" w:hAnsi="Arial Narrow"/>
          <w:sz w:val="16"/>
          <w:szCs w:val="16"/>
        </w:rPr>
        <w:t xml:space="preserve"> świadczone mediacje ( mediator Joanna Mackiewicz)</w:t>
      </w:r>
    </w:p>
    <w:p w14:paraId="0D886E06" w14:textId="77777777" w:rsidR="00423DB0" w:rsidRDefault="00423DB0" w:rsidP="00423DB0">
      <w:pPr>
        <w:ind w:left="0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*** w punkcie w Kłodzku w każdy ostatni piątek miesiąca będą świadczone mediacje </w:t>
      </w:r>
      <w:proofErr w:type="gramStart"/>
      <w:r>
        <w:rPr>
          <w:rFonts w:ascii="Arial Narrow" w:hAnsi="Arial Narrow"/>
          <w:sz w:val="16"/>
          <w:szCs w:val="16"/>
        </w:rPr>
        <w:t>( mediator</w:t>
      </w:r>
      <w:proofErr w:type="gramEnd"/>
      <w:r>
        <w:rPr>
          <w:rFonts w:ascii="Arial Narrow" w:hAnsi="Arial Narrow"/>
          <w:sz w:val="16"/>
          <w:szCs w:val="16"/>
        </w:rPr>
        <w:t xml:space="preserve"> Joanna Mackiewicz)</w:t>
      </w:r>
    </w:p>
    <w:p w14:paraId="45F1A22A" w14:textId="77777777" w:rsidR="00423DB0" w:rsidRDefault="00423DB0" w:rsidP="00423DB0">
      <w:pPr>
        <w:ind w:left="0" w:firstLine="0"/>
        <w:rPr>
          <w:rFonts w:ascii="Arial Narrow" w:hAnsi="Arial Narrow"/>
          <w:sz w:val="16"/>
          <w:szCs w:val="16"/>
        </w:rPr>
      </w:pPr>
    </w:p>
    <w:p w14:paraId="61E6F1C2" w14:textId="77777777" w:rsidR="00423DB0" w:rsidRDefault="00423DB0" w:rsidP="00423DB0">
      <w:pPr>
        <w:ind w:left="0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73D58AC5" w14:textId="77777777" w:rsidR="00423DB0" w:rsidRDefault="00423DB0" w:rsidP="00423DB0">
      <w:pPr>
        <w:jc w:val="both"/>
        <w:rPr>
          <w:rFonts w:ascii="Arial Narrow" w:eastAsia="Times New Roman" w:hAnsi="Arial Narrow"/>
          <w:bCs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18"/>
          <w:szCs w:val="18"/>
          <w:lang w:eastAsia="pl-PL"/>
        </w:rPr>
        <w:t>Punkty prowadzone przez samorząd radcowski i adwokacki, wykaz prawników udzielających porad w punktach.</w:t>
      </w:r>
    </w:p>
    <w:p w14:paraId="6239ABF7" w14:textId="77777777" w:rsidR="00423DB0" w:rsidRDefault="00423DB0" w:rsidP="00423DB0">
      <w:pPr>
        <w:jc w:val="both"/>
        <w:rPr>
          <w:rFonts w:ascii="Arial Narrow" w:eastAsia="Times New Roman" w:hAnsi="Arial Narrow"/>
          <w:bCs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18"/>
          <w:szCs w:val="18"/>
          <w:lang w:eastAsia="pl-PL"/>
        </w:rPr>
        <w:t>Dyżury pełnione wg comiesięczne ustalanych harmonogramów</w:t>
      </w:r>
      <w:r>
        <w:rPr>
          <w:rFonts w:ascii="Arial Narrow" w:eastAsia="Times New Roman" w:hAnsi="Arial Narrow"/>
          <w:bCs/>
          <w:color w:val="000000"/>
          <w:sz w:val="18"/>
          <w:szCs w:val="18"/>
          <w:lang w:eastAsia="pl-PL"/>
        </w:rPr>
        <w:t>.</w:t>
      </w:r>
    </w:p>
    <w:p w14:paraId="5986FB12" w14:textId="77777777" w:rsidR="00423DB0" w:rsidRDefault="00423DB0" w:rsidP="00423DB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DB0" w14:paraId="09734F6B" w14:textId="77777777" w:rsidTr="00245F8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5AC14D" w14:textId="77777777" w:rsidR="00423DB0" w:rsidRDefault="00423DB0" w:rsidP="00245F84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Punkt w Bystrzycy Kłodzkiej ul. Henryka Sienkiewicza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6  (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poniedziałek – piątek 8:00-12:00) </w:t>
            </w:r>
          </w:p>
          <w:p w14:paraId="76B65FB1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81F665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Punkt w Stroniu Śląskim, ul. Zielona 5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( poniedziałek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– piątek 8:00-12:00)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66C84" w14:textId="77777777" w:rsidR="00423DB0" w:rsidRDefault="00423DB0" w:rsidP="00245F84">
            <w:pPr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Punkt w Nowej Rudzie ul. Mikołaja Kopernika 8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( poniedziałek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– piątek 8.00-12.00) </w:t>
            </w:r>
          </w:p>
          <w:p w14:paraId="760DC609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3DB0" w14:paraId="368DB829" w14:textId="77777777" w:rsidTr="00245F8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70FF" w14:textId="77777777" w:rsidR="00423DB0" w:rsidRDefault="00423DB0" w:rsidP="00245F84">
            <w:pPr>
              <w:ind w:left="0"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WYKAZ PRAWNIKÓW</w:t>
            </w:r>
          </w:p>
        </w:tc>
      </w:tr>
      <w:tr w:rsidR="00423DB0" w14:paraId="3D156EFD" w14:textId="77777777" w:rsidTr="00245F84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C858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Martyna Bednarek- adwokat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D4CC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Bartłomiej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Śrutwa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- adwokat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7A1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Marcelina Mańko-adwokat,</w:t>
            </w:r>
          </w:p>
          <w:p w14:paraId="0F07E629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3DB0" w14:paraId="789DDAB0" w14:textId="77777777" w:rsidTr="00245F84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AD4F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Lucyna Boczar- adwokat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A1E3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Porańska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radca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AC7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Śrutwa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adwokat</w:t>
            </w:r>
          </w:p>
        </w:tc>
      </w:tr>
      <w:tr w:rsidR="00423DB0" w14:paraId="5EE8F2CF" w14:textId="77777777" w:rsidTr="00245F84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8D31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Arkadiusz Szymkiewicz- radca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895D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Mrukowicz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radca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23B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Maciej Kosiba- radca prawny</w:t>
            </w:r>
          </w:p>
        </w:tc>
      </w:tr>
      <w:tr w:rsidR="00423DB0" w14:paraId="07167198" w14:textId="77777777" w:rsidTr="00245F84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3F0" w14:textId="77777777" w:rsidR="00423DB0" w:rsidRDefault="00423DB0" w:rsidP="00245F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Marta Koperska- radca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47E1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Marcelina Mońko- adwokat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67A" w14:textId="77777777" w:rsidR="00423DB0" w:rsidRDefault="00423DB0" w:rsidP="00245F84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Lidia Dziuba- radca prawny</w:t>
            </w:r>
          </w:p>
        </w:tc>
      </w:tr>
    </w:tbl>
    <w:p w14:paraId="5F09579F" w14:textId="5838E912" w:rsidR="00423DB0" w:rsidRPr="0092371F" w:rsidRDefault="00423DB0" w:rsidP="00423DB0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4"/>
          <w:szCs w:val="14"/>
        </w:rPr>
        <w:t xml:space="preserve">Uwaga: dopuszcza się </w:t>
      </w:r>
      <w:proofErr w:type="gramStart"/>
      <w:r>
        <w:rPr>
          <w:rFonts w:ascii="Arial Narrow" w:hAnsi="Arial Narrow"/>
          <w:b/>
          <w:sz w:val="14"/>
          <w:szCs w:val="14"/>
        </w:rPr>
        <w:t>możliwość  zamiany</w:t>
      </w:r>
      <w:proofErr w:type="gramEnd"/>
      <w:r>
        <w:rPr>
          <w:rFonts w:ascii="Arial Narrow" w:hAnsi="Arial Narrow"/>
          <w:b/>
          <w:sz w:val="14"/>
          <w:szCs w:val="14"/>
        </w:rPr>
        <w:t xml:space="preserve"> dni dyżurów pomiędzy prawnikami</w:t>
      </w:r>
      <w:r>
        <w:rPr>
          <w:rFonts w:ascii="Arial Narrow" w:hAnsi="Arial Narrow"/>
          <w:sz w:val="14"/>
          <w:szCs w:val="14"/>
        </w:rPr>
        <w:t>.</w:t>
      </w:r>
    </w:p>
    <w:sectPr w:rsidR="00423DB0" w:rsidRPr="0092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47"/>
    <w:rsid w:val="00210DB9"/>
    <w:rsid w:val="00225947"/>
    <w:rsid w:val="00423DB0"/>
    <w:rsid w:val="0092371F"/>
    <w:rsid w:val="00A537EF"/>
    <w:rsid w:val="00A73971"/>
    <w:rsid w:val="00C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29AA"/>
  <w15:docId w15:val="{DE25D14D-6811-2840-99F6-97ECF23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919"/>
    <w:pPr>
      <w:spacing w:after="0" w:line="240" w:lineRule="auto"/>
      <w:ind w:left="340" w:hanging="22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39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3919"/>
    <w:pPr>
      <w:ind w:left="720"/>
      <w:contextualSpacing/>
    </w:pPr>
  </w:style>
  <w:style w:type="table" w:styleId="Tabela-Siatka">
    <w:name w:val="Table Grid"/>
    <w:basedOn w:val="Standardowy"/>
    <w:uiPriority w:val="59"/>
    <w:rsid w:val="00C13919"/>
    <w:pPr>
      <w:spacing w:after="0" w:line="240" w:lineRule="auto"/>
      <w:ind w:left="340" w:hanging="22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@dialc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Gierlicka</dc:creator>
  <cp:keywords/>
  <dc:description/>
  <cp:lastModifiedBy>Robert Leszczyński</cp:lastModifiedBy>
  <cp:revision>3</cp:revision>
  <dcterms:created xsi:type="dcterms:W3CDTF">2021-03-23T10:25:00Z</dcterms:created>
  <dcterms:modified xsi:type="dcterms:W3CDTF">2021-03-23T10:25:00Z</dcterms:modified>
</cp:coreProperties>
</file>